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AB" w:rsidRDefault="00CD62AB" w14:paraId="79656549" w14:textId="77777777">
      <w:r>
        <w:t>Programma Lichamelijk onderzoek in de psychiatrie</w:t>
      </w:r>
    </w:p>
    <w:p w:rsidR="00CD62AB" w:rsidP="00CD62AB" w:rsidRDefault="00CD62AB" w14:paraId="41EB97AF" w14:noSpellErr="1" w14:textId="2CBE139E">
      <w:pPr>
        <w:pStyle w:val="Lijstalinea"/>
        <w:numPr>
          <w:ilvl w:val="0"/>
          <w:numId w:val="1"/>
        </w:numPr>
        <w:rPr/>
      </w:pPr>
      <w:r w:rsidR="6D92A4AB">
        <w:rPr/>
        <w:t>Kennismaking en bespreken laatste ervaring met lichamelijk onderzoek</w:t>
      </w:r>
      <w:r w:rsidR="6D92A4AB">
        <w:rPr/>
        <w:t xml:space="preserve"> 13.00 - 13</w:t>
      </w:r>
      <w:r w:rsidR="6D92A4AB">
        <w:rPr/>
        <w:t>.15 uur</w:t>
      </w:r>
    </w:p>
    <w:p w:rsidR="00CD62AB" w:rsidP="00CD62AB" w:rsidRDefault="00CD62AB" w14:paraId="0626D94A" w14:noSpellErr="1" w14:textId="4B52C293">
      <w:pPr>
        <w:pStyle w:val="Lijstalinea"/>
        <w:numPr>
          <w:ilvl w:val="0"/>
          <w:numId w:val="1"/>
        </w:numPr>
        <w:rPr/>
      </w:pPr>
      <w:r w:rsidR="6D92A4AB">
        <w:rPr/>
        <w:t>Kennismaking met de ABCDE-methodiek (urgentiebepaling)</w:t>
      </w:r>
      <w:r w:rsidR="6D92A4AB">
        <w:rPr/>
        <w:t xml:space="preserve"> a.d.h.v. </w:t>
      </w:r>
      <w:r w:rsidR="6D92A4AB">
        <w:rPr/>
        <w:t>casuïstiek</w:t>
      </w:r>
      <w:r w:rsidR="6D92A4AB">
        <w:rPr/>
        <w:t xml:space="preserve"> </w:t>
      </w:r>
      <w:r w:rsidR="6D92A4AB">
        <w:rPr/>
        <w:t>13.15 - 13.40</w:t>
      </w:r>
      <w:r w:rsidR="6D92A4AB">
        <w:rPr/>
        <w:t xml:space="preserve"> uur </w:t>
      </w:r>
    </w:p>
    <w:p w:rsidR="00CD62AB" w:rsidP="00CD62AB" w:rsidRDefault="00CD62AB" w14:paraId="1B6A8EA7" w14:noSpellErr="1" w14:textId="5303FB06">
      <w:pPr>
        <w:pStyle w:val="Lijstalinea"/>
        <w:numPr>
          <w:ilvl w:val="0"/>
          <w:numId w:val="1"/>
        </w:numPr>
        <w:rPr/>
      </w:pPr>
      <w:r w:rsidR="6D92A4AB">
        <w:rPr/>
        <w:t xml:space="preserve">Vervolgens aan de hand van voorbeelden </w:t>
      </w:r>
      <w:r w:rsidR="6D92A4AB">
        <w:rPr/>
        <w:t>opfriss</w:t>
      </w:r>
      <w:r w:rsidR="6D92A4AB">
        <w:rPr/>
        <w:t>en</w:t>
      </w:r>
      <w:r w:rsidR="6D92A4AB">
        <w:rPr/>
        <w:t xml:space="preserve"> </w:t>
      </w:r>
      <w:r w:rsidR="6D92A4AB">
        <w:rPr/>
        <w:t>beoordelen</w:t>
      </w:r>
      <w:r w:rsidR="6D92A4AB">
        <w:rPr/>
        <w:t xml:space="preserve"> van klachten gericht op: </w:t>
      </w:r>
      <w:r w:rsidR="6D92A4AB">
        <w:rPr/>
        <w:t xml:space="preserve"> </w:t>
      </w:r>
    </w:p>
    <w:p w:rsidR="6D92A4AB" w:rsidP="6D92A4AB" w:rsidRDefault="6D92A4AB" w14:noSpellErr="1" w14:paraId="44B5D1B4" w14:textId="4D88EE47">
      <w:pPr>
        <w:pStyle w:val="Lijstalinea"/>
        <w:numPr>
          <w:ilvl w:val="1"/>
          <w:numId w:val="1"/>
        </w:numPr>
        <w:rPr>
          <w:sz w:val="22"/>
          <w:szCs w:val="22"/>
        </w:rPr>
      </w:pPr>
      <w:r w:rsidR="6D92A4AB">
        <w:rPr/>
        <w:t>Hoofd</w:t>
      </w:r>
      <w:r w:rsidR="6D92A4AB">
        <w:rPr/>
        <w:t xml:space="preserve"> </w:t>
      </w:r>
      <w:r w:rsidR="6D92A4AB">
        <w:rPr/>
        <w:t>13.4</w:t>
      </w:r>
      <w:r w:rsidR="6D92A4AB">
        <w:rPr/>
        <w:t>5</w:t>
      </w:r>
      <w:r w:rsidR="6D92A4AB">
        <w:rPr/>
        <w:t xml:space="preserve"> -</w:t>
      </w:r>
      <w:r w:rsidR="6D92A4AB">
        <w:rPr/>
        <w:t xml:space="preserve"> 14.00 uur</w:t>
      </w:r>
    </w:p>
    <w:p w:rsidR="00CD62AB" w:rsidP="00CD62AB" w:rsidRDefault="00CD62AB" w14:paraId="36805A7E" w14:noSpellErr="1" w14:textId="67F3019E">
      <w:pPr>
        <w:pStyle w:val="Lijstalinea"/>
        <w:numPr>
          <w:ilvl w:val="1"/>
          <w:numId w:val="1"/>
        </w:numPr>
        <w:rPr/>
      </w:pPr>
      <w:r w:rsidR="6D92A4AB">
        <w:rPr/>
        <w:t>Hals</w:t>
      </w:r>
      <w:r w:rsidR="6D92A4AB">
        <w:rPr/>
        <w:t xml:space="preserve"> 14.00 - 14.15 uur</w:t>
      </w:r>
    </w:p>
    <w:p w:rsidR="00CD62AB" w:rsidP="00CD62AB" w:rsidRDefault="00CD62AB" w14:paraId="751C5B2D" w14:noSpellErr="1" w14:textId="0690C357">
      <w:pPr>
        <w:pStyle w:val="Lijstalinea"/>
        <w:numPr>
          <w:ilvl w:val="1"/>
          <w:numId w:val="1"/>
        </w:numPr>
        <w:rPr/>
      </w:pPr>
      <w:r w:rsidR="6D92A4AB">
        <w:rPr/>
        <w:t>Thorax</w:t>
      </w:r>
      <w:r w:rsidR="6D92A4AB">
        <w:rPr/>
        <w:t xml:space="preserve"> 14.15 - 14.30 uur</w:t>
      </w:r>
    </w:p>
    <w:p w:rsidR="00CD62AB" w:rsidP="00CD62AB" w:rsidRDefault="00CD62AB" w14:paraId="5BE2D185" w14:noSpellErr="1" w14:textId="4B346E6B">
      <w:pPr>
        <w:pStyle w:val="Lijstalinea"/>
        <w:numPr>
          <w:ilvl w:val="1"/>
          <w:numId w:val="1"/>
        </w:numPr>
        <w:rPr/>
      </w:pPr>
      <w:r w:rsidR="6D92A4AB">
        <w:rPr/>
        <w:t>Abdomen</w:t>
      </w:r>
      <w:r w:rsidR="6D92A4AB">
        <w:rPr/>
        <w:t xml:space="preserve"> 14.30 - 14.45 uur</w:t>
      </w:r>
    </w:p>
    <w:p w:rsidR="6D92A4AB" w:rsidP="6D92A4AB" w:rsidRDefault="6D92A4AB" w14:noSpellErr="1" w14:paraId="3F61E876" w14:textId="4663E80E">
      <w:pPr>
        <w:pStyle w:val="Standaard"/>
        <w:ind w:left="0"/>
      </w:pPr>
      <w:r w:rsidR="6D92A4AB">
        <w:rPr/>
        <w:t>K</w:t>
      </w:r>
      <w:r w:rsidR="6D92A4AB">
        <w:rPr/>
        <w:t>orte plaspauze 5 minuten</w:t>
      </w:r>
    </w:p>
    <w:p w:rsidR="00CD62AB" w:rsidP="00CD62AB" w:rsidRDefault="00CD62AB" w14:paraId="278CC50B" w14:noSpellErr="1" w14:textId="43F0490D">
      <w:pPr>
        <w:pStyle w:val="Lijstalinea"/>
        <w:numPr>
          <w:ilvl w:val="1"/>
          <w:numId w:val="1"/>
        </w:numPr>
        <w:rPr/>
      </w:pPr>
      <w:r w:rsidR="6D92A4AB">
        <w:rPr/>
        <w:t>Urogenitaal</w:t>
      </w:r>
      <w:r w:rsidR="6D92A4AB">
        <w:rPr/>
        <w:t xml:space="preserve"> 14.50 - 15.00 uur</w:t>
      </w:r>
    </w:p>
    <w:p w:rsidR="00CD62AB" w:rsidP="00CD62AB" w:rsidRDefault="00CD62AB" w14:paraId="5E6FF5C9" w14:noSpellErr="1" w14:textId="67DD67B9">
      <w:pPr>
        <w:pStyle w:val="Lijstalinea"/>
        <w:numPr>
          <w:ilvl w:val="1"/>
          <w:numId w:val="1"/>
        </w:numPr>
        <w:rPr/>
      </w:pPr>
      <w:r w:rsidR="6D92A4AB">
        <w:rPr/>
        <w:t>Liezen</w:t>
      </w:r>
      <w:r w:rsidR="6D92A4AB">
        <w:rPr/>
        <w:t xml:space="preserve"> 15.00 - 15.10 uur</w:t>
      </w:r>
    </w:p>
    <w:p w:rsidR="00CD62AB" w:rsidP="00CD62AB" w:rsidRDefault="00CD62AB" w14:paraId="0835021B" w14:noSpellErr="1" w14:textId="1DB7F85C">
      <w:pPr>
        <w:pStyle w:val="Lijstalinea"/>
        <w:numPr>
          <w:ilvl w:val="1"/>
          <w:numId w:val="1"/>
        </w:numPr>
        <w:rPr/>
      </w:pPr>
      <w:r w:rsidR="6D92A4AB">
        <w:rPr/>
        <w:t>Extremiteiten</w:t>
      </w:r>
      <w:r w:rsidR="6D92A4AB">
        <w:rPr/>
        <w:t xml:space="preserve"> 15.10 - 15.20 uur</w:t>
      </w:r>
    </w:p>
    <w:p w:rsidR="00CD62AB" w:rsidP="00CD62AB" w:rsidRDefault="00CD62AB" w14:paraId="749E705D" w14:noSpellErr="1" w14:textId="372E45B1">
      <w:pPr>
        <w:pStyle w:val="Lijstalinea"/>
        <w:numPr>
          <w:ilvl w:val="1"/>
          <w:numId w:val="1"/>
        </w:numPr>
        <w:rPr/>
      </w:pPr>
      <w:r w:rsidR="6D92A4AB">
        <w:rPr/>
        <w:t xml:space="preserve">Neurologie </w:t>
      </w:r>
      <w:r w:rsidR="6D92A4AB">
        <w:rPr/>
        <w:t>15.20 - 15.35 uur</w:t>
      </w:r>
    </w:p>
    <w:p w:rsidR="00CD62AB" w:rsidP="00CD62AB" w:rsidRDefault="00CD62AB" w14:paraId="7D49A694" w14:textId="77777777">
      <w:r>
        <w:t xml:space="preserve">Hierbij rekening houdende met: </w:t>
      </w:r>
      <w:r>
        <w:t>beïnvloedende medicatie</w:t>
      </w:r>
    </w:p>
    <w:p w:rsidR="00CD62AB" w:rsidP="6D92A4AB" w:rsidRDefault="00CD62AB" w14:paraId="0D887348" w14:noSpellErr="1" w14:textId="3C072DCA">
      <w:pPr>
        <w:pStyle w:val="Standaard"/>
        <w:ind w:left="0"/>
      </w:pPr>
      <w:r w:rsidR="6D92A4AB">
        <w:rPr/>
        <w:t xml:space="preserve">Oefenen praktijkvaardigheden </w:t>
      </w:r>
      <w:r w:rsidR="6D92A4AB">
        <w:rPr/>
        <w:t>op</w:t>
      </w:r>
      <w:r w:rsidR="6D92A4AB">
        <w:rPr/>
        <w:t xml:space="preserve"> elkaar</w:t>
      </w:r>
      <w:r w:rsidR="6D92A4AB">
        <w:rPr/>
        <w:t xml:space="preserve"> </w:t>
      </w:r>
      <w:r w:rsidR="6D92A4AB">
        <w:rPr/>
        <w:t>geïntegreerd</w:t>
      </w:r>
      <w:r w:rsidR="6D92A4AB">
        <w:rPr/>
        <w:t xml:space="preserve"> per onderdeel </w:t>
      </w:r>
    </w:p>
    <w:p w:rsidR="00CD62AB" w:rsidP="00CD62AB" w:rsidRDefault="00CD62AB" w14:paraId="46BB39D8" w14:noSpellErr="1" w14:textId="2123ED9E">
      <w:pPr>
        <w:pStyle w:val="Lijstalinea"/>
        <w:numPr>
          <w:ilvl w:val="0"/>
          <w:numId w:val="1"/>
        </w:numPr>
        <w:rPr/>
      </w:pPr>
      <w:r w:rsidR="6D92A4AB">
        <w:rPr/>
        <w:t>Eindtoets</w:t>
      </w:r>
      <w:r w:rsidR="6D92A4AB">
        <w:rPr/>
        <w:t xml:space="preserve"> 15.35</w:t>
      </w:r>
      <w:r w:rsidR="6D92A4AB">
        <w:rPr/>
        <w:t xml:space="preserve"> - 15.50</w:t>
      </w:r>
      <w:bookmarkStart w:name="_GoBack" w:id="0"/>
      <w:bookmarkEnd w:id="0"/>
    </w:p>
    <w:p w:rsidR="6D92A4AB" w:rsidP="6D92A4AB" w:rsidRDefault="6D92A4AB" w14:noSpellErr="1" w14:paraId="7E08963A" w14:textId="798462FA">
      <w:pPr>
        <w:pStyle w:val="Lijstalinea"/>
        <w:numPr>
          <w:ilvl w:val="0"/>
          <w:numId w:val="1"/>
        </w:numPr>
        <w:rPr/>
      </w:pPr>
      <w:r w:rsidR="6D92A4AB">
        <w:rPr/>
        <w:t>Evaluat</w:t>
      </w:r>
      <w:r w:rsidR="6D92A4AB">
        <w:rPr/>
        <w:t>ie</w:t>
      </w:r>
      <w:r w:rsidR="6D92A4AB">
        <w:rPr/>
        <w:t xml:space="preserve"> en afsluiting 15.50 - 16.00</w:t>
      </w:r>
    </w:p>
    <w:sectPr w:rsidR="00CD62A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A69"/>
    <w:multiLevelType w:val="hybridMultilevel"/>
    <w:tmpl w:val="ABF08C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onique Pastoor">
    <w15:presenceInfo w15:providerId="AD" w15:userId="10033FFFA567C0E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AB"/>
    <w:rsid w:val="00CD62AB"/>
    <w:rsid w:val="6D92A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06B7"/>
  <w15:chartTrackingRefBased/>
  <w15:docId w15:val="{FC5A2954-8AB1-4E93-9541-E900F42F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fbedf00ff2c745e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Monique Pastoor</dc:creator>
  <keywords/>
  <dc:description/>
  <lastModifiedBy>Monique Pastoor</lastModifiedBy>
  <revision>2</revision>
  <dcterms:created xsi:type="dcterms:W3CDTF">2017-12-07T12:57:00.0000000Z</dcterms:created>
  <dcterms:modified xsi:type="dcterms:W3CDTF">2017-12-13T12:48:54.7184285Z</dcterms:modified>
</coreProperties>
</file>